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95C6" w14:textId="78612920" w:rsidR="00972E59" w:rsidRPr="00972E59" w:rsidRDefault="00972E59" w:rsidP="00972E59">
      <w:pPr>
        <w:rPr>
          <w:b/>
          <w:bCs/>
          <w:sz w:val="36"/>
          <w:szCs w:val="36"/>
        </w:rPr>
      </w:pPr>
      <w:r w:rsidRPr="00972E59">
        <w:rPr>
          <w:b/>
          <w:bCs/>
          <w:sz w:val="36"/>
          <w:szCs w:val="36"/>
        </w:rPr>
        <w:t>Pressemitteilung</w:t>
      </w:r>
    </w:p>
    <w:p w14:paraId="2B74D0EE" w14:textId="2EC6045B" w:rsidR="00972E59" w:rsidRDefault="00CA47E6" w:rsidP="00D63F95">
      <w:pPr>
        <w:spacing w:before="320"/>
        <w:rPr>
          <w:b/>
          <w:bCs/>
          <w:sz w:val="44"/>
          <w:szCs w:val="44"/>
        </w:rPr>
      </w:pPr>
      <w:r w:rsidRPr="00CA47E6">
        <w:rPr>
          <w:b/>
          <w:bCs/>
          <w:sz w:val="44"/>
          <w:szCs w:val="44"/>
        </w:rPr>
        <w:t>Info-Abend zum Thema Bürgerenergie in Kempen</w:t>
      </w:r>
    </w:p>
    <w:p w14:paraId="4F594039" w14:textId="567055E4" w:rsidR="00E02D82" w:rsidRPr="001B2689" w:rsidRDefault="00972E59" w:rsidP="00DC2AC4">
      <w:pPr>
        <w:spacing w:line="257" w:lineRule="auto"/>
        <w:rPr>
          <w:rFonts w:cstheme="minorHAnsi"/>
        </w:rPr>
      </w:pPr>
      <w:r>
        <w:br/>
      </w:r>
      <w:r w:rsidRPr="001B2689">
        <w:rPr>
          <w:rFonts w:cstheme="minorHAnsi"/>
          <w:b/>
          <w:bCs/>
        </w:rPr>
        <w:t xml:space="preserve">Kempen, </w:t>
      </w:r>
      <w:r w:rsidR="00CA47E6">
        <w:rPr>
          <w:rFonts w:cstheme="minorHAnsi"/>
          <w:b/>
          <w:bCs/>
        </w:rPr>
        <w:t>28</w:t>
      </w:r>
      <w:r w:rsidRPr="001B2689">
        <w:rPr>
          <w:rFonts w:cstheme="minorHAnsi"/>
          <w:b/>
          <w:bCs/>
        </w:rPr>
        <w:t>.0</w:t>
      </w:r>
      <w:r w:rsidR="00CA47E6">
        <w:rPr>
          <w:rFonts w:cstheme="minorHAnsi"/>
          <w:b/>
          <w:bCs/>
        </w:rPr>
        <w:t>3</w:t>
      </w:r>
      <w:r w:rsidRPr="001B2689">
        <w:rPr>
          <w:rFonts w:cstheme="minorHAnsi"/>
          <w:b/>
          <w:bCs/>
        </w:rPr>
        <w:t xml:space="preserve">.2026 – </w:t>
      </w:r>
      <w:r w:rsidR="00CA47E6" w:rsidRPr="00CA47E6">
        <w:rPr>
          <w:rFonts w:cstheme="minorHAnsi"/>
          <w:b/>
          <w:bCs/>
        </w:rPr>
        <w:t>Das Referat für Umwelt und Klima</w:t>
      </w:r>
      <w:r w:rsidR="00CA47E6">
        <w:rPr>
          <w:rFonts w:cstheme="minorHAnsi"/>
          <w:b/>
          <w:bCs/>
        </w:rPr>
        <w:t>schutz</w:t>
      </w:r>
      <w:r w:rsidR="00CA47E6" w:rsidRPr="00CA47E6">
        <w:rPr>
          <w:rFonts w:cstheme="minorHAnsi"/>
          <w:b/>
          <w:bCs/>
        </w:rPr>
        <w:t xml:space="preserve"> der Stadt Kempen und die Bürgerenergie Kempen </w:t>
      </w:r>
      <w:r w:rsidR="00CA47E6">
        <w:rPr>
          <w:rFonts w:cstheme="minorHAnsi"/>
          <w:b/>
          <w:bCs/>
        </w:rPr>
        <w:t xml:space="preserve">eG </w:t>
      </w:r>
      <w:r w:rsidR="00CA47E6" w:rsidRPr="00CA47E6">
        <w:rPr>
          <w:rFonts w:cstheme="minorHAnsi"/>
          <w:b/>
          <w:bCs/>
        </w:rPr>
        <w:t xml:space="preserve">laden </w:t>
      </w:r>
      <w:r w:rsidR="00CA47E6">
        <w:rPr>
          <w:rFonts w:cstheme="minorHAnsi"/>
          <w:b/>
          <w:bCs/>
        </w:rPr>
        <w:t>am Montag</w:t>
      </w:r>
      <w:r w:rsidR="00CA47E6" w:rsidRPr="00CA47E6">
        <w:rPr>
          <w:rFonts w:cstheme="minorHAnsi"/>
          <w:b/>
          <w:bCs/>
        </w:rPr>
        <w:t xml:space="preserve">, </w:t>
      </w:r>
      <w:r w:rsidR="00CA47E6">
        <w:rPr>
          <w:rFonts w:cstheme="minorHAnsi"/>
          <w:b/>
          <w:bCs/>
        </w:rPr>
        <w:t>4</w:t>
      </w:r>
      <w:r w:rsidR="00CA47E6" w:rsidRPr="00CA47E6">
        <w:rPr>
          <w:rFonts w:cstheme="minorHAnsi"/>
          <w:b/>
          <w:bCs/>
        </w:rPr>
        <w:t xml:space="preserve">. </w:t>
      </w:r>
      <w:r w:rsidR="00CA47E6">
        <w:rPr>
          <w:rFonts w:cstheme="minorHAnsi"/>
          <w:b/>
          <w:bCs/>
        </w:rPr>
        <w:t>Mai 2026</w:t>
      </w:r>
      <w:r w:rsidR="00CA47E6" w:rsidRPr="00CA47E6">
        <w:rPr>
          <w:rFonts w:cstheme="minorHAnsi"/>
          <w:b/>
          <w:bCs/>
        </w:rPr>
        <w:t>, zu eine</w:t>
      </w:r>
      <w:r w:rsidR="00CA47E6">
        <w:rPr>
          <w:rFonts w:cstheme="minorHAnsi"/>
          <w:b/>
          <w:bCs/>
        </w:rPr>
        <w:t>m</w:t>
      </w:r>
      <w:r w:rsidR="00CA47E6" w:rsidRPr="00CA47E6">
        <w:rPr>
          <w:rFonts w:cstheme="minorHAnsi"/>
          <w:b/>
          <w:bCs/>
        </w:rPr>
        <w:t xml:space="preserve"> Informationsabend zum Thema Bürgerenergie </w:t>
      </w:r>
      <w:r w:rsidR="00CA47E6">
        <w:rPr>
          <w:rFonts w:cstheme="minorHAnsi"/>
          <w:b/>
          <w:bCs/>
        </w:rPr>
        <w:t xml:space="preserve">in Kempen </w:t>
      </w:r>
      <w:r w:rsidR="00CA47E6" w:rsidRPr="00CA47E6">
        <w:rPr>
          <w:rFonts w:cstheme="minorHAnsi"/>
          <w:b/>
          <w:bCs/>
        </w:rPr>
        <w:t>ein.</w:t>
      </w:r>
      <w:r w:rsidR="00CA47E6">
        <w:rPr>
          <w:rFonts w:cstheme="minorHAnsi"/>
          <w:b/>
          <w:bCs/>
        </w:rPr>
        <w:t xml:space="preserve"> </w:t>
      </w:r>
      <w:r w:rsidR="00CA47E6" w:rsidRPr="00CA47E6">
        <w:rPr>
          <w:rFonts w:cstheme="minorHAnsi"/>
          <w:b/>
          <w:bCs/>
        </w:rPr>
        <w:t>Die Veranstaltung findet von 1</w:t>
      </w:r>
      <w:r w:rsidR="00CA47E6">
        <w:rPr>
          <w:rFonts w:cstheme="minorHAnsi"/>
          <w:b/>
          <w:bCs/>
        </w:rPr>
        <w:t>9</w:t>
      </w:r>
      <w:r w:rsidR="00CA47E6" w:rsidRPr="00CA47E6">
        <w:rPr>
          <w:rFonts w:cstheme="minorHAnsi"/>
          <w:b/>
          <w:bCs/>
        </w:rPr>
        <w:t xml:space="preserve"> bis </w:t>
      </w:r>
      <w:r w:rsidR="00CA47E6">
        <w:rPr>
          <w:rFonts w:cstheme="minorHAnsi"/>
          <w:b/>
          <w:bCs/>
        </w:rPr>
        <w:t>20</w:t>
      </w:r>
      <w:r w:rsidR="00CA47E6" w:rsidRPr="00CA47E6">
        <w:rPr>
          <w:rFonts w:cstheme="minorHAnsi"/>
          <w:b/>
          <w:bCs/>
        </w:rPr>
        <w:t xml:space="preserve">.30 Uhr im Pfarrheim Christ-König am </w:t>
      </w:r>
      <w:proofErr w:type="spellStart"/>
      <w:r w:rsidR="00CA47E6" w:rsidRPr="00CA47E6">
        <w:rPr>
          <w:rFonts w:cstheme="minorHAnsi"/>
          <w:b/>
          <w:bCs/>
        </w:rPr>
        <w:t>Concordienplatz</w:t>
      </w:r>
      <w:proofErr w:type="spellEnd"/>
      <w:r w:rsidR="00CA47E6" w:rsidRPr="00CA47E6">
        <w:rPr>
          <w:rFonts w:cstheme="minorHAnsi"/>
          <w:b/>
          <w:bCs/>
        </w:rPr>
        <w:t xml:space="preserve"> statt. </w:t>
      </w:r>
      <w:r w:rsidR="00CA47E6">
        <w:rPr>
          <w:rFonts w:cstheme="minorHAnsi"/>
          <w:b/>
          <w:bCs/>
        </w:rPr>
        <w:br/>
      </w:r>
      <w:r w:rsidR="00CA47E6">
        <w:rPr>
          <w:rFonts w:cstheme="minorHAnsi"/>
          <w:b/>
          <w:bCs/>
        </w:rPr>
        <w:br/>
      </w:r>
      <w:r w:rsidR="00F84390" w:rsidRPr="00F84390">
        <w:rPr>
          <w:rFonts w:cstheme="minorHAnsi"/>
        </w:rPr>
        <w:t>Die neu gegründete Bürgerenergie Kempen eG</w:t>
      </w:r>
      <w:r w:rsidR="00F84390">
        <w:rPr>
          <w:rFonts w:cstheme="minorHAnsi"/>
        </w:rPr>
        <w:t xml:space="preserve"> </w:t>
      </w:r>
      <w:r w:rsidR="00F84390" w:rsidRPr="00F84390">
        <w:rPr>
          <w:rFonts w:cstheme="minorHAnsi"/>
        </w:rPr>
        <w:t xml:space="preserve">will erneuerbare Energien ausbauen und sich mit ihren Projekten aktiv für </w:t>
      </w:r>
      <w:r w:rsidR="00F84390">
        <w:rPr>
          <w:rFonts w:cstheme="minorHAnsi"/>
        </w:rPr>
        <w:t xml:space="preserve">die Energiewende und </w:t>
      </w:r>
      <w:r w:rsidR="00F84390" w:rsidRPr="00F84390">
        <w:rPr>
          <w:rFonts w:cstheme="minorHAnsi"/>
        </w:rPr>
        <w:t xml:space="preserve">den Klimaschutz einsetzen. </w:t>
      </w:r>
      <w:r w:rsidR="00F84390">
        <w:rPr>
          <w:rFonts w:cstheme="minorHAnsi"/>
        </w:rPr>
        <w:t xml:space="preserve">Finanziert wird dies durch das Geld von </w:t>
      </w:r>
      <w:r w:rsidR="00F84390" w:rsidRPr="001B2689">
        <w:rPr>
          <w:rFonts w:cstheme="minorHAnsi"/>
        </w:rPr>
        <w:t>Bürgerinnen und Bürger</w:t>
      </w:r>
      <w:r w:rsidR="00F84390">
        <w:rPr>
          <w:rFonts w:cstheme="minorHAnsi"/>
        </w:rPr>
        <w:t xml:space="preserve">n, die Anteile der </w:t>
      </w:r>
      <w:r w:rsidR="00F84390" w:rsidRPr="001B2689">
        <w:rPr>
          <w:rFonts w:cstheme="minorHAnsi"/>
        </w:rPr>
        <w:t>Energiegenossenschaft</w:t>
      </w:r>
      <w:r w:rsidR="00F84390">
        <w:rPr>
          <w:rFonts w:cstheme="minorHAnsi"/>
        </w:rPr>
        <w:t xml:space="preserve"> erwerben können. So werden sie </w:t>
      </w:r>
      <w:r w:rsidR="00F84390" w:rsidRPr="001B2689">
        <w:rPr>
          <w:rFonts w:cstheme="minorHAnsi"/>
        </w:rPr>
        <w:t>Eigentümer und Mitgestalter der Bürgerenergie Kempen, denn jedes Mitglied hat eine Stimme bei wichtigen Entscheidungen. Dadurch wird Bürgerbeteiligung und demokratische Mitbestimmung sichergestellt.</w:t>
      </w:r>
      <w:r w:rsidR="00CA451C">
        <w:rPr>
          <w:rFonts w:cstheme="minorHAnsi"/>
        </w:rPr>
        <w:br/>
      </w:r>
      <w:r w:rsidR="00CA451C">
        <w:rPr>
          <w:rFonts w:cstheme="minorHAnsi"/>
        </w:rPr>
        <w:br/>
      </w:r>
      <w:r w:rsidR="00CA451C" w:rsidRPr="001B2689">
        <w:rPr>
          <w:rFonts w:cstheme="minorHAnsi"/>
        </w:rPr>
        <w:t>Geplant sind Projekte in den Bereichen Photovoltaik und Windkraft</w:t>
      </w:r>
      <w:r w:rsidR="00CA451C" w:rsidRPr="00CA451C">
        <w:rPr>
          <w:rFonts w:cstheme="minorHAnsi"/>
        </w:rPr>
        <w:t xml:space="preserve"> </w:t>
      </w:r>
      <w:r w:rsidR="00CA451C" w:rsidRPr="001B2689">
        <w:rPr>
          <w:rFonts w:cstheme="minorHAnsi"/>
        </w:rPr>
        <w:t xml:space="preserve">in Kempen und Umgebung. </w:t>
      </w:r>
      <w:r w:rsidR="00CA451C">
        <w:rPr>
          <w:rFonts w:cstheme="minorHAnsi"/>
        </w:rPr>
        <w:t>Später</w:t>
      </w:r>
      <w:r w:rsidR="00CA451C" w:rsidRPr="001B2689">
        <w:rPr>
          <w:rFonts w:cstheme="minorHAnsi"/>
        </w:rPr>
        <w:t xml:space="preserve"> könnten Bioenergie und Energiespeicher hinzukommen. Die Bürgerenergie Kempen betreibt die Energieerzeugungsanlagen im eigenen Namen und verkauft den gewonnenen Strom und die gewonnene Wärme. Daraus erzielt sie Erlöse</w:t>
      </w:r>
      <w:r w:rsidR="00CA451C">
        <w:rPr>
          <w:rFonts w:cstheme="minorHAnsi"/>
        </w:rPr>
        <w:t xml:space="preserve">, die an </w:t>
      </w:r>
      <w:r w:rsidR="00CA451C" w:rsidRPr="001B2689">
        <w:rPr>
          <w:rFonts w:cstheme="minorHAnsi"/>
        </w:rPr>
        <w:t>die Mitglieder ausgeschüttet</w:t>
      </w:r>
      <w:r w:rsidR="00CA451C">
        <w:rPr>
          <w:rFonts w:cstheme="minorHAnsi"/>
        </w:rPr>
        <w:t xml:space="preserve"> werden.</w:t>
      </w:r>
      <w:r w:rsidR="00331971" w:rsidRPr="00331971">
        <w:rPr>
          <w:rFonts w:cstheme="minorHAnsi"/>
        </w:rPr>
        <w:t xml:space="preserve"> </w:t>
      </w:r>
      <w:r w:rsidR="00331971">
        <w:rPr>
          <w:rFonts w:cstheme="minorHAnsi"/>
        </w:rPr>
        <w:t xml:space="preserve">Eine </w:t>
      </w:r>
      <w:r w:rsidR="00331971" w:rsidRPr="001B2689">
        <w:rPr>
          <w:rFonts w:cstheme="minorHAnsi"/>
        </w:rPr>
        <w:t xml:space="preserve">Beteiligung an der Bürgerenergie Kempen </w:t>
      </w:r>
      <w:r w:rsidR="00331971">
        <w:rPr>
          <w:rFonts w:cstheme="minorHAnsi"/>
        </w:rPr>
        <w:t xml:space="preserve">bietet also die Möglichkeit, </w:t>
      </w:r>
      <w:r w:rsidR="00331971" w:rsidRPr="001B2689">
        <w:rPr>
          <w:rFonts w:cstheme="minorHAnsi"/>
        </w:rPr>
        <w:t xml:space="preserve">nachhaltig in </w:t>
      </w:r>
      <w:r w:rsidR="00331971">
        <w:rPr>
          <w:rFonts w:cstheme="minorHAnsi"/>
        </w:rPr>
        <w:t xml:space="preserve">regenerative </w:t>
      </w:r>
      <w:r w:rsidR="00331971" w:rsidRPr="001B2689">
        <w:rPr>
          <w:rFonts w:cstheme="minorHAnsi"/>
        </w:rPr>
        <w:t>Energien zu investieren.</w:t>
      </w:r>
      <w:r w:rsidR="00CA451C">
        <w:rPr>
          <w:rFonts w:cstheme="minorHAnsi"/>
        </w:rPr>
        <w:br/>
      </w:r>
      <w:r w:rsidR="00CA451C">
        <w:rPr>
          <w:rFonts w:cstheme="minorHAnsi"/>
        </w:rPr>
        <w:br/>
        <w:t xml:space="preserve">Mit der Gründung der </w:t>
      </w:r>
      <w:r w:rsidR="00CA451C" w:rsidRPr="00F84390">
        <w:rPr>
          <w:rFonts w:cstheme="minorHAnsi"/>
        </w:rPr>
        <w:t>Bürgerenergie Kempen</w:t>
      </w:r>
      <w:r w:rsidR="00CA451C">
        <w:rPr>
          <w:rFonts w:cstheme="minorHAnsi"/>
        </w:rPr>
        <w:t xml:space="preserve"> wird eine zentrale Forderung des </w:t>
      </w:r>
      <w:r w:rsidR="00CA451C" w:rsidRPr="00CA47E6">
        <w:rPr>
          <w:rFonts w:cstheme="minorHAnsi"/>
        </w:rPr>
        <w:t>Integrierten Klimaschutzkonzepts der Stadt Kempen</w:t>
      </w:r>
      <w:r w:rsidR="00CA451C">
        <w:rPr>
          <w:rFonts w:cstheme="minorHAnsi"/>
        </w:rPr>
        <w:t xml:space="preserve"> umgesetzt, nämlich die </w:t>
      </w:r>
      <w:r w:rsidR="00CA451C" w:rsidRPr="00CA47E6">
        <w:rPr>
          <w:rFonts w:cstheme="minorHAnsi"/>
        </w:rPr>
        <w:t>Zusammenarbeit zu stärken und Bürgerbeteiligungsmodelle zu fördern</w:t>
      </w:r>
      <w:r w:rsidR="00CA451C">
        <w:rPr>
          <w:rFonts w:cstheme="minorHAnsi"/>
        </w:rPr>
        <w:t>.</w:t>
      </w:r>
      <w:r w:rsidR="00CA451C" w:rsidRPr="00CA451C">
        <w:rPr>
          <w:rFonts w:cstheme="minorHAnsi"/>
        </w:rPr>
        <w:t xml:space="preserve"> </w:t>
      </w:r>
      <w:r w:rsidR="00CA451C" w:rsidRPr="00F84390">
        <w:rPr>
          <w:rFonts w:cstheme="minorHAnsi"/>
        </w:rPr>
        <w:t>Mit</w:t>
      </w:r>
      <w:r w:rsidR="00CA451C">
        <w:rPr>
          <w:rFonts w:cstheme="minorHAnsi"/>
        </w:rPr>
        <w:t xml:space="preserve"> Hilfe</w:t>
      </w:r>
      <w:r w:rsidR="00331971">
        <w:rPr>
          <w:rFonts w:cstheme="minorHAnsi"/>
        </w:rPr>
        <w:t xml:space="preserve"> der</w:t>
      </w:r>
      <w:r w:rsidR="00CA451C" w:rsidRPr="00F84390">
        <w:rPr>
          <w:rFonts w:cstheme="minorHAnsi"/>
        </w:rPr>
        <w:t xml:space="preserve"> Energiegenossenschaft</w:t>
      </w:r>
      <w:r w:rsidR="00CA451C">
        <w:rPr>
          <w:rFonts w:cstheme="minorHAnsi"/>
        </w:rPr>
        <w:t xml:space="preserve"> kann die </w:t>
      </w:r>
      <w:r w:rsidR="00CA451C" w:rsidRPr="00F84390">
        <w:rPr>
          <w:rFonts w:cstheme="minorHAnsi"/>
        </w:rPr>
        <w:t>Energiewende aus Bürgerhand direkt mitgestaltet werden</w:t>
      </w:r>
      <w:r w:rsidR="00331971">
        <w:rPr>
          <w:rFonts w:cstheme="minorHAnsi"/>
        </w:rPr>
        <w:t>, d</w:t>
      </w:r>
      <w:r w:rsidR="00CA451C">
        <w:rPr>
          <w:rFonts w:cstheme="minorHAnsi"/>
        </w:rPr>
        <w:t xml:space="preserve">ie </w:t>
      </w:r>
      <w:r w:rsidR="00CA47E6" w:rsidRPr="00CA47E6">
        <w:rPr>
          <w:rFonts w:cstheme="minorHAnsi"/>
        </w:rPr>
        <w:t xml:space="preserve">lokale Erzeugung von erneuerbaren Energien </w:t>
      </w:r>
      <w:r w:rsidR="00CA451C">
        <w:rPr>
          <w:rFonts w:cstheme="minorHAnsi"/>
        </w:rPr>
        <w:t xml:space="preserve">trägt </w:t>
      </w:r>
      <w:r w:rsidR="00CA47E6" w:rsidRPr="00CA47E6">
        <w:rPr>
          <w:rFonts w:cstheme="minorHAnsi"/>
        </w:rPr>
        <w:t>zum Klimaschutz</w:t>
      </w:r>
      <w:r w:rsidR="00CA451C">
        <w:rPr>
          <w:rFonts w:cstheme="minorHAnsi"/>
        </w:rPr>
        <w:t xml:space="preserve"> </w:t>
      </w:r>
      <w:r w:rsidR="00331971">
        <w:rPr>
          <w:rFonts w:cstheme="minorHAnsi"/>
        </w:rPr>
        <w:t xml:space="preserve">sowie </w:t>
      </w:r>
      <w:r w:rsidR="00CA47E6" w:rsidRPr="00CA47E6">
        <w:rPr>
          <w:rFonts w:cstheme="minorHAnsi"/>
        </w:rPr>
        <w:t xml:space="preserve">zur </w:t>
      </w:r>
      <w:r w:rsidR="006D422A">
        <w:rPr>
          <w:rFonts w:cstheme="minorHAnsi"/>
        </w:rPr>
        <w:t xml:space="preserve">regionalen </w:t>
      </w:r>
      <w:r w:rsidR="00CA47E6" w:rsidRPr="00CA47E6">
        <w:rPr>
          <w:rFonts w:cstheme="minorHAnsi"/>
        </w:rPr>
        <w:t xml:space="preserve">Wertschöpfung </w:t>
      </w:r>
      <w:r w:rsidR="00331971">
        <w:rPr>
          <w:rFonts w:cstheme="minorHAnsi"/>
        </w:rPr>
        <w:t>bei.</w:t>
      </w:r>
      <w:r w:rsidR="0053211B">
        <w:rPr>
          <w:rFonts w:cstheme="minorHAnsi"/>
        </w:rPr>
        <w:t xml:space="preserve"> </w:t>
      </w:r>
      <w:r w:rsidR="00331971">
        <w:rPr>
          <w:rFonts w:cstheme="minorHAnsi"/>
        </w:rPr>
        <w:t xml:space="preserve">Ende 2024 hatte das </w:t>
      </w:r>
      <w:r w:rsidR="00331971" w:rsidRPr="00331971">
        <w:rPr>
          <w:rFonts w:cstheme="minorHAnsi"/>
        </w:rPr>
        <w:t>Referat für Umwelt und Klimaschutz</w:t>
      </w:r>
      <w:r w:rsidR="00331971">
        <w:rPr>
          <w:rFonts w:cstheme="minorHAnsi"/>
        </w:rPr>
        <w:t xml:space="preserve"> </w:t>
      </w:r>
      <w:r w:rsidR="0053211B">
        <w:rPr>
          <w:rFonts w:cstheme="minorHAnsi"/>
        </w:rPr>
        <w:t xml:space="preserve">eine erste </w:t>
      </w:r>
      <w:r w:rsidR="0053211B" w:rsidRPr="0053211B">
        <w:rPr>
          <w:rFonts w:cstheme="minorHAnsi"/>
        </w:rPr>
        <w:t>Info-Veranstaltung zu</w:t>
      </w:r>
      <w:r w:rsidR="0053211B">
        <w:rPr>
          <w:rFonts w:cstheme="minorHAnsi"/>
        </w:rPr>
        <w:t xml:space="preserve"> diesem </w:t>
      </w:r>
      <w:r w:rsidR="0053211B" w:rsidRPr="0053211B">
        <w:rPr>
          <w:rFonts w:cstheme="minorHAnsi"/>
        </w:rPr>
        <w:t>Thema</w:t>
      </w:r>
      <w:r w:rsidR="0053211B">
        <w:rPr>
          <w:rFonts w:cstheme="minorHAnsi"/>
        </w:rPr>
        <w:t xml:space="preserve"> veranstaltet, woraufhin sich d</w:t>
      </w:r>
      <w:r w:rsidR="0053211B">
        <w:t>ie Gründungsmitglieder der Bürgerenergie Kempen zusammen</w:t>
      </w:r>
      <w:r w:rsidR="006D422A">
        <w:t>fanden</w:t>
      </w:r>
      <w:r w:rsidR="0053211B">
        <w:t xml:space="preserve"> und bei der </w:t>
      </w:r>
      <w:r w:rsidR="0053211B" w:rsidRPr="001B2689">
        <w:rPr>
          <w:rFonts w:cstheme="minorHAnsi"/>
        </w:rPr>
        <w:t xml:space="preserve">Gründungsversammlung am 17.11.2025 die </w:t>
      </w:r>
      <w:r w:rsidR="0053211B">
        <w:rPr>
          <w:rFonts w:cstheme="minorHAnsi"/>
        </w:rPr>
        <w:t xml:space="preserve">Genossenschaft </w:t>
      </w:r>
      <w:r w:rsidR="006D422A">
        <w:rPr>
          <w:rFonts w:cstheme="minorHAnsi"/>
        </w:rPr>
        <w:t>gründeten</w:t>
      </w:r>
      <w:r w:rsidR="0053211B">
        <w:rPr>
          <w:rFonts w:cstheme="minorHAnsi"/>
        </w:rPr>
        <w:t>.</w:t>
      </w:r>
      <w:r w:rsidR="0053211B">
        <w:rPr>
          <w:rFonts w:cstheme="minorHAnsi"/>
        </w:rPr>
        <w:br/>
      </w:r>
      <w:r w:rsidR="0053211B">
        <w:rPr>
          <w:rFonts w:cstheme="minorHAnsi"/>
        </w:rPr>
        <w:br/>
        <w:t xml:space="preserve">Bei dem </w:t>
      </w:r>
      <w:r w:rsidR="0053211B" w:rsidRPr="0053211B">
        <w:rPr>
          <w:rFonts w:cstheme="minorHAnsi"/>
        </w:rPr>
        <w:t>Info-Abend</w:t>
      </w:r>
      <w:r w:rsidR="0053211B" w:rsidRPr="0053211B">
        <w:t xml:space="preserve"> </w:t>
      </w:r>
      <w:r w:rsidR="0053211B" w:rsidRPr="0053211B">
        <w:rPr>
          <w:rFonts w:cstheme="minorHAnsi"/>
        </w:rPr>
        <w:t xml:space="preserve">am 4. Mai 2026 </w:t>
      </w:r>
      <w:r w:rsidR="0053211B">
        <w:rPr>
          <w:rFonts w:cstheme="minorHAnsi"/>
        </w:rPr>
        <w:t>werden das</w:t>
      </w:r>
      <w:r w:rsidR="0053211B" w:rsidRPr="0053211B">
        <w:rPr>
          <w:rFonts w:cstheme="minorHAnsi"/>
        </w:rPr>
        <w:t xml:space="preserve"> Referat für Umwelt und Klimaschutz</w:t>
      </w:r>
      <w:r w:rsidR="0053211B">
        <w:rPr>
          <w:rFonts w:cstheme="minorHAnsi"/>
        </w:rPr>
        <w:t xml:space="preserve"> und die Vorstände der </w:t>
      </w:r>
      <w:r w:rsidR="0053211B" w:rsidRPr="00F84390">
        <w:rPr>
          <w:rFonts w:cstheme="minorHAnsi"/>
        </w:rPr>
        <w:t>Bürgerenergie Kempen</w:t>
      </w:r>
      <w:r w:rsidR="0053211B">
        <w:rPr>
          <w:rFonts w:cstheme="minorHAnsi"/>
        </w:rPr>
        <w:t xml:space="preserve"> das Thema vorstellen, Möglichkeiten der </w:t>
      </w:r>
      <w:r w:rsidR="0053211B" w:rsidRPr="0053211B">
        <w:rPr>
          <w:rFonts w:cstheme="minorHAnsi"/>
        </w:rPr>
        <w:t xml:space="preserve">Mitwirkung </w:t>
      </w:r>
      <w:r w:rsidR="0053211B">
        <w:rPr>
          <w:rFonts w:cstheme="minorHAnsi"/>
        </w:rPr>
        <w:t xml:space="preserve">erläutern und Fragen beantworten. </w:t>
      </w:r>
      <w:r w:rsidR="00CA47E6" w:rsidRPr="0053211B">
        <w:rPr>
          <w:rFonts w:cstheme="minorHAnsi"/>
        </w:rPr>
        <w:t>Die Teilnahme ist kostenfrei</w:t>
      </w:r>
      <w:r w:rsidR="006D422A">
        <w:rPr>
          <w:rFonts w:cstheme="minorHAnsi"/>
        </w:rPr>
        <w:t>. D</w:t>
      </w:r>
      <w:r w:rsidR="00CA47E6" w:rsidRPr="0053211B">
        <w:rPr>
          <w:rFonts w:cstheme="minorHAnsi"/>
        </w:rPr>
        <w:t xml:space="preserve">ie </w:t>
      </w:r>
      <w:r w:rsidR="006D422A">
        <w:rPr>
          <w:rFonts w:cstheme="minorHAnsi"/>
        </w:rPr>
        <w:t>Veranstalter</w:t>
      </w:r>
      <w:r w:rsidR="00CA47E6" w:rsidRPr="0053211B">
        <w:rPr>
          <w:rFonts w:cstheme="minorHAnsi"/>
        </w:rPr>
        <w:t xml:space="preserve"> bitten um Anmeldung</w:t>
      </w:r>
      <w:r w:rsidR="0053211B">
        <w:rPr>
          <w:rFonts w:cstheme="minorHAnsi"/>
        </w:rPr>
        <w:t xml:space="preserve"> unter </w:t>
      </w:r>
      <w:r w:rsidR="0053211B" w:rsidRPr="0053211B">
        <w:rPr>
          <w:rFonts w:cstheme="minorHAnsi"/>
        </w:rPr>
        <w:t>Tel. 02512 - 917 4031</w:t>
      </w:r>
      <w:r w:rsidR="00CA47E6" w:rsidRPr="0053211B">
        <w:rPr>
          <w:rFonts w:cstheme="minorHAnsi"/>
        </w:rPr>
        <w:t xml:space="preserve"> </w:t>
      </w:r>
      <w:r w:rsidR="0053211B">
        <w:rPr>
          <w:rFonts w:cstheme="minorHAnsi"/>
        </w:rPr>
        <w:t xml:space="preserve">oder </w:t>
      </w:r>
      <w:r w:rsidR="00CA47E6" w:rsidRPr="0053211B">
        <w:rPr>
          <w:rFonts w:cstheme="minorHAnsi"/>
        </w:rPr>
        <w:t>klima@kempen.de.</w:t>
      </w:r>
      <w:r w:rsidR="00CA47E6" w:rsidRPr="0053211B">
        <w:rPr>
          <w:rFonts w:cstheme="minorHAnsi"/>
        </w:rPr>
        <w:br/>
      </w:r>
      <w:r w:rsidR="001B2689" w:rsidRPr="001B2689">
        <w:rPr>
          <w:rFonts w:cstheme="minorHAnsi"/>
        </w:rPr>
        <w:br/>
      </w:r>
      <w:r w:rsidR="00E60F4F">
        <w:rPr>
          <w:rFonts w:cstheme="minorHAnsi"/>
        </w:rPr>
        <w:t>Mehr Informationen unter</w:t>
      </w:r>
      <w:r w:rsidR="00E60F4F" w:rsidRPr="001B2689">
        <w:rPr>
          <w:rFonts w:cstheme="minorHAnsi"/>
        </w:rPr>
        <w:t xml:space="preserve">: </w:t>
      </w:r>
      <w:r w:rsidR="00E60F4F">
        <w:rPr>
          <w:rFonts w:cstheme="minorHAnsi"/>
        </w:rPr>
        <w:br/>
      </w:r>
      <w:r w:rsidR="00E60F4F" w:rsidRPr="001B2689">
        <w:rPr>
          <w:rFonts w:cstheme="minorHAnsi"/>
        </w:rPr>
        <w:t>https://www.buergerenergie-kempen.de</w:t>
      </w:r>
      <w:r w:rsidR="001B2689" w:rsidRPr="001B2689">
        <w:rPr>
          <w:rFonts w:cstheme="minorHAnsi"/>
        </w:rPr>
        <w:br/>
      </w:r>
      <w:r w:rsidR="00E60F4F">
        <w:rPr>
          <w:rFonts w:cstheme="minorHAnsi"/>
          <w:b/>
          <w:bCs/>
        </w:rPr>
        <w:br/>
      </w:r>
      <w:r w:rsidR="00E60F4F">
        <w:rPr>
          <w:rFonts w:cstheme="minorHAnsi"/>
          <w:b/>
          <w:bCs/>
        </w:rPr>
        <w:br/>
      </w:r>
      <w:r w:rsidR="001B2689" w:rsidRPr="001B2689">
        <w:rPr>
          <w:rFonts w:cstheme="minorHAnsi"/>
          <w:b/>
          <w:bCs/>
        </w:rPr>
        <w:br/>
      </w:r>
      <w:r w:rsidR="000E6D33" w:rsidRPr="001B2689">
        <w:rPr>
          <w:rFonts w:cstheme="minorHAnsi"/>
          <w:b/>
          <w:bCs/>
        </w:rPr>
        <w:t xml:space="preserve">Über die </w:t>
      </w:r>
      <w:r w:rsidR="00E02D82" w:rsidRPr="001B2689">
        <w:rPr>
          <w:rFonts w:cstheme="minorHAnsi"/>
          <w:b/>
          <w:bCs/>
        </w:rPr>
        <w:t>Bürgerenergie Kempen eG</w:t>
      </w:r>
      <w:r w:rsidR="000E6D33" w:rsidRPr="001B2689">
        <w:rPr>
          <w:rFonts w:cstheme="minorHAnsi"/>
          <w:b/>
          <w:bCs/>
        </w:rPr>
        <w:t>:</w:t>
      </w:r>
      <w:r w:rsidR="000E6D33" w:rsidRPr="001B2689">
        <w:rPr>
          <w:rFonts w:cstheme="minorHAnsi"/>
          <w:b/>
          <w:bCs/>
        </w:rPr>
        <w:br/>
      </w:r>
      <w:r w:rsidR="00E02D82" w:rsidRPr="001B2689">
        <w:rPr>
          <w:rFonts w:cstheme="minorHAnsi"/>
        </w:rPr>
        <w:t xml:space="preserve">Die Bürgerenergie Kempen eG ist eine Genossenschaft, die sich der Förderung von erneuerbaren Energien und somit der Energiewende widmet. Sie ermöglicht Bürgerinnen und Bürgern, in regionale </w:t>
      </w:r>
      <w:r w:rsidR="00E02D82" w:rsidRPr="001B2689">
        <w:rPr>
          <w:rFonts w:cstheme="minorHAnsi"/>
        </w:rPr>
        <w:lastRenderedPageBreak/>
        <w:t>Energieprojekte zu investieren, von deren Wertschöpfung finanziell zu profitieren und etwas für den Klimaschutz zu tun.</w:t>
      </w:r>
      <w:r w:rsidR="001B2689" w:rsidRPr="001B2689">
        <w:rPr>
          <w:rFonts w:cstheme="minorHAnsi"/>
        </w:rPr>
        <w:br/>
      </w:r>
      <w:r w:rsidR="001B2689" w:rsidRPr="001B2689">
        <w:rPr>
          <w:rFonts w:cstheme="minorHAnsi"/>
        </w:rPr>
        <w:br/>
      </w:r>
      <w:r w:rsidR="000E6D33" w:rsidRPr="001B2689">
        <w:rPr>
          <w:rFonts w:cstheme="minorHAnsi"/>
          <w:b/>
          <w:bCs/>
        </w:rPr>
        <w:t>Kontaktinformationen:</w:t>
      </w:r>
      <w:r w:rsidR="000E6D33" w:rsidRPr="001B2689">
        <w:rPr>
          <w:rFonts w:cstheme="minorHAnsi"/>
        </w:rPr>
        <w:br/>
      </w:r>
      <w:r w:rsidR="00E02D82" w:rsidRPr="001B2689">
        <w:rPr>
          <w:rFonts w:cstheme="minorHAnsi"/>
        </w:rPr>
        <w:t xml:space="preserve">Bürgerenergie Kempen eG </w:t>
      </w:r>
      <w:r w:rsidR="00E02D82" w:rsidRPr="001B2689">
        <w:rPr>
          <w:rFonts w:cstheme="minorHAnsi"/>
        </w:rPr>
        <w:br/>
        <w:t xml:space="preserve">Amselweg 5 </w:t>
      </w:r>
      <w:r w:rsidR="00E02D82" w:rsidRPr="001B2689">
        <w:rPr>
          <w:rFonts w:cstheme="minorHAnsi"/>
        </w:rPr>
        <w:br/>
        <w:t>47906 Kempen</w:t>
      </w:r>
      <w:r w:rsidR="00E02D82" w:rsidRPr="001B2689">
        <w:rPr>
          <w:rFonts w:cstheme="minorHAnsi"/>
        </w:rPr>
        <w:br/>
      </w:r>
      <w:r w:rsidR="00E02D82" w:rsidRPr="001B2689">
        <w:rPr>
          <w:rFonts w:cstheme="minorHAnsi"/>
        </w:rPr>
        <w:br/>
        <w:t xml:space="preserve">Telefon: 02152 912569 </w:t>
      </w:r>
      <w:r w:rsidR="00E02D82" w:rsidRPr="001B2689">
        <w:rPr>
          <w:rFonts w:cstheme="minorHAnsi"/>
        </w:rPr>
        <w:br/>
        <w:t>E-Mail: info@buergerenergie-kempen.de</w:t>
      </w:r>
      <w:r w:rsidR="00E02D82" w:rsidRPr="001B2689">
        <w:rPr>
          <w:rFonts w:cstheme="minorHAnsi"/>
        </w:rPr>
        <w:br/>
      </w:r>
      <w:r w:rsidR="00E02D82" w:rsidRPr="001B2689">
        <w:rPr>
          <w:rFonts w:cstheme="minorHAnsi"/>
        </w:rPr>
        <w:br/>
        <w:t>Website: https://www.buergerenergie-kempen.de</w:t>
      </w:r>
      <w:r w:rsidR="00E02D82" w:rsidRPr="001B2689">
        <w:rPr>
          <w:rFonts w:cstheme="minorHAnsi"/>
        </w:rPr>
        <w:br/>
        <w:t>Presse-Bereich: https://www.buergerenergie-kempen.de/presse</w:t>
      </w:r>
    </w:p>
    <w:sectPr w:rsidR="00E02D82" w:rsidRPr="001B268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2CC2" w14:textId="77777777" w:rsidR="0074027D" w:rsidRDefault="0074027D" w:rsidP="00972E59">
      <w:pPr>
        <w:spacing w:after="0" w:line="240" w:lineRule="auto"/>
      </w:pPr>
      <w:r>
        <w:separator/>
      </w:r>
    </w:p>
  </w:endnote>
  <w:endnote w:type="continuationSeparator" w:id="0">
    <w:p w14:paraId="0DC9A1AF" w14:textId="77777777" w:rsidR="0074027D" w:rsidRDefault="0074027D" w:rsidP="0097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63BD" w14:textId="77777777" w:rsidR="0074027D" w:rsidRDefault="0074027D" w:rsidP="00972E59">
      <w:pPr>
        <w:spacing w:after="0" w:line="240" w:lineRule="auto"/>
      </w:pPr>
      <w:r>
        <w:separator/>
      </w:r>
    </w:p>
  </w:footnote>
  <w:footnote w:type="continuationSeparator" w:id="0">
    <w:p w14:paraId="0EBCB653" w14:textId="77777777" w:rsidR="0074027D" w:rsidRDefault="0074027D" w:rsidP="0097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D33F" w14:textId="7F9E8700" w:rsidR="00972E59" w:rsidRDefault="00972E59" w:rsidP="00972E59">
    <w:pPr>
      <w:pStyle w:val="Kopfzeile"/>
      <w:jc w:val="right"/>
    </w:pPr>
    <w:r>
      <w:rPr>
        <w:noProof/>
      </w:rPr>
      <w:drawing>
        <wp:inline distT="0" distB="0" distL="0" distR="0" wp14:anchorId="5DDC5811" wp14:editId="1DB78687">
          <wp:extent cx="2105025" cy="695325"/>
          <wp:effectExtent l="0" t="0" r="9525" b="9525"/>
          <wp:docPr id="76919462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94625" name="Grafi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8E9DA" w14:textId="77777777" w:rsidR="00972E59" w:rsidRDefault="00972E5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9"/>
    <w:rsid w:val="00020890"/>
    <w:rsid w:val="000D2EA2"/>
    <w:rsid w:val="000E031B"/>
    <w:rsid w:val="000E6D33"/>
    <w:rsid w:val="00183C70"/>
    <w:rsid w:val="001A26D0"/>
    <w:rsid w:val="001B2689"/>
    <w:rsid w:val="00214D0F"/>
    <w:rsid w:val="0024658C"/>
    <w:rsid w:val="002C3F7C"/>
    <w:rsid w:val="00300B32"/>
    <w:rsid w:val="00331971"/>
    <w:rsid w:val="003C0DC9"/>
    <w:rsid w:val="003E77DA"/>
    <w:rsid w:val="00426331"/>
    <w:rsid w:val="004612E5"/>
    <w:rsid w:val="00475E60"/>
    <w:rsid w:val="0048420D"/>
    <w:rsid w:val="004C370F"/>
    <w:rsid w:val="0053211B"/>
    <w:rsid w:val="00541C1F"/>
    <w:rsid w:val="00595BAD"/>
    <w:rsid w:val="005C6808"/>
    <w:rsid w:val="00641B1C"/>
    <w:rsid w:val="00646662"/>
    <w:rsid w:val="006548F7"/>
    <w:rsid w:val="00663772"/>
    <w:rsid w:val="00665D3B"/>
    <w:rsid w:val="00670B66"/>
    <w:rsid w:val="006D422A"/>
    <w:rsid w:val="007116B3"/>
    <w:rsid w:val="0074027D"/>
    <w:rsid w:val="007E7D55"/>
    <w:rsid w:val="00836FB5"/>
    <w:rsid w:val="00847C48"/>
    <w:rsid w:val="008744B2"/>
    <w:rsid w:val="008A7847"/>
    <w:rsid w:val="008C21BE"/>
    <w:rsid w:val="008E0D10"/>
    <w:rsid w:val="008E64B2"/>
    <w:rsid w:val="00925369"/>
    <w:rsid w:val="00931361"/>
    <w:rsid w:val="0093492B"/>
    <w:rsid w:val="009359A8"/>
    <w:rsid w:val="00972E59"/>
    <w:rsid w:val="00A8481A"/>
    <w:rsid w:val="00AA16E4"/>
    <w:rsid w:val="00AD1937"/>
    <w:rsid w:val="00AF3165"/>
    <w:rsid w:val="00B05926"/>
    <w:rsid w:val="00B209A5"/>
    <w:rsid w:val="00B449EC"/>
    <w:rsid w:val="00B76370"/>
    <w:rsid w:val="00B84C9F"/>
    <w:rsid w:val="00B86F8E"/>
    <w:rsid w:val="00BA4987"/>
    <w:rsid w:val="00C00A5A"/>
    <w:rsid w:val="00C01D91"/>
    <w:rsid w:val="00CA451C"/>
    <w:rsid w:val="00CA47E6"/>
    <w:rsid w:val="00D2699E"/>
    <w:rsid w:val="00D63F95"/>
    <w:rsid w:val="00DC2AC4"/>
    <w:rsid w:val="00DF22D7"/>
    <w:rsid w:val="00E00784"/>
    <w:rsid w:val="00E02D82"/>
    <w:rsid w:val="00E60F4F"/>
    <w:rsid w:val="00E862A3"/>
    <w:rsid w:val="00E86F04"/>
    <w:rsid w:val="00EC31E2"/>
    <w:rsid w:val="00F16352"/>
    <w:rsid w:val="00F84390"/>
    <w:rsid w:val="00F86541"/>
    <w:rsid w:val="00F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985D5"/>
  <w15:chartTrackingRefBased/>
  <w15:docId w15:val="{55A1DF3D-AE2F-4AF7-B85A-DA633CC5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2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2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2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2E5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2E5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2E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2E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2E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2E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2E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2E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2E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2E5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2E59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7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2E59"/>
  </w:style>
  <w:style w:type="paragraph" w:styleId="Fuzeile">
    <w:name w:val="footer"/>
    <w:basedOn w:val="Standard"/>
    <w:link w:val="FuzeileZchn"/>
    <w:uiPriority w:val="99"/>
    <w:unhideWhenUsed/>
    <w:rsid w:val="00972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2E59"/>
  </w:style>
  <w:style w:type="character" w:styleId="Hyperlink">
    <w:name w:val="Hyperlink"/>
    <w:basedOn w:val="Absatz-Standardschriftart"/>
    <w:uiPriority w:val="99"/>
    <w:unhideWhenUsed/>
    <w:rsid w:val="000E6D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6D3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0E6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E6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Seel</dc:creator>
  <cp:keywords/>
  <dc:description/>
  <cp:lastModifiedBy>Carsten Seel</cp:lastModifiedBy>
  <cp:revision>11</cp:revision>
  <dcterms:created xsi:type="dcterms:W3CDTF">2026-01-13T19:52:00Z</dcterms:created>
  <dcterms:modified xsi:type="dcterms:W3CDTF">2026-03-28T18:44:00Z</dcterms:modified>
</cp:coreProperties>
</file>